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84" w:rsidRDefault="009A485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B2684" w:rsidRDefault="009A485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B2684" w:rsidRDefault="009A4858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4A7C74">
        <w:rPr>
          <w:noProof/>
          <w:sz w:val="24"/>
        </w:rPr>
        <w:t>01.03.2026</w:t>
      </w:r>
      <w:r>
        <w:rPr>
          <w:noProof/>
          <w:sz w:val="24"/>
        </w:rPr>
        <w:t xml:space="preserve"> по </w:t>
      </w:r>
      <w:r w:rsidR="004A7C74">
        <w:rPr>
          <w:noProof/>
          <w:sz w:val="24"/>
        </w:rPr>
        <w:t>31.03.2026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B2684" w:rsidTr="004A7C74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  <w:p w:rsidR="004B2684" w:rsidRDefault="009A48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B2684" w:rsidTr="004A7C74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B2684" w:rsidTr="004A7C74">
        <w:trPr>
          <w:cantSplit/>
        </w:trPr>
        <w:tc>
          <w:tcPr>
            <w:tcW w:w="284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B2684" w:rsidRDefault="009A485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B2684" w:rsidTr="004A7C74">
        <w:trPr>
          <w:cantSplit/>
        </w:trPr>
        <w:tc>
          <w:tcPr>
            <w:tcW w:w="284" w:type="dxa"/>
          </w:tcPr>
          <w:p w:rsidR="004B2684" w:rsidRDefault="004B26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B268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4B268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268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268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268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B268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B2684" w:rsidRDefault="004B268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профилактики коррупционных и иных правонарушений и безопасности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</w:t>
            </w:r>
            <w:r w:rsidR="00201592">
              <w:rPr>
                <w:noProof/>
                <w:sz w:val="18"/>
              </w:rPr>
              <w:t>обложения доходов ФЛ</w:t>
            </w:r>
            <w:r>
              <w:rPr>
                <w:noProof/>
                <w:sz w:val="18"/>
              </w:rPr>
              <w:t xml:space="preserve"> и камерального контроля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A7C74"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A7C74"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  <w:r w:rsidR="00201592">
              <w:rPr>
                <w:noProof/>
                <w:sz w:val="18"/>
              </w:rPr>
              <w:t xml:space="preserve"> Отдел досудебного урег-</w:t>
            </w:r>
            <w:r>
              <w:rPr>
                <w:noProof/>
                <w:sz w:val="18"/>
              </w:rPr>
              <w:t>я налоговых споров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</w:t>
            </w:r>
            <w:r w:rsidR="00201592">
              <w:rPr>
                <w:noProof/>
                <w:sz w:val="18"/>
              </w:rPr>
              <w:t xml:space="preserve"> налогообложения ЮЛ</w:t>
            </w:r>
            <w:r>
              <w:rPr>
                <w:noProof/>
                <w:sz w:val="18"/>
              </w:rPr>
              <w:t xml:space="preserve"> и камерального контроля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</w:t>
            </w:r>
            <w:r w:rsidR="009A4858">
              <w:rPr>
                <w:noProof/>
                <w:sz w:val="18"/>
              </w:rPr>
              <w:t>ложения имущества и камер.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4A7C74" w:rsidRDefault="002015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</w:tr>
      <w:tr w:rsidR="004A7C74" w:rsidTr="004A7C74">
        <w:trPr>
          <w:cantSplit/>
        </w:trPr>
        <w:tc>
          <w:tcPr>
            <w:tcW w:w="284" w:type="dxa"/>
          </w:tcPr>
          <w:p w:rsidR="004A7C74" w:rsidRDefault="004A7C7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A7C74" w:rsidRDefault="004A7C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4A7C74" w:rsidRDefault="00E11F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  <w:bookmarkStart w:id="0" w:name="_GoBack"/>
            <w:bookmarkEnd w:id="0"/>
          </w:p>
        </w:tc>
        <w:tc>
          <w:tcPr>
            <w:tcW w:w="709" w:type="dxa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992" w:type="dxa"/>
            <w:gridSpan w:val="2"/>
          </w:tcPr>
          <w:p w:rsidR="004A7C74" w:rsidRDefault="004A7C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</w:tbl>
    <w:p w:rsidR="004A7C74" w:rsidRDefault="004A7C74">
      <w:pPr>
        <w:rPr>
          <w:noProof/>
        </w:rPr>
      </w:pPr>
    </w:p>
    <w:sectPr w:rsidR="004A7C74" w:rsidSect="00201592">
      <w:pgSz w:w="16834" w:h="11909" w:orient="landscape" w:code="9"/>
      <w:pgMar w:top="993" w:right="1440" w:bottom="1170" w:left="1440" w:header="567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92" w:rsidRDefault="00201592" w:rsidP="00201592">
      <w:r>
        <w:separator/>
      </w:r>
    </w:p>
  </w:endnote>
  <w:endnote w:type="continuationSeparator" w:id="0">
    <w:p w:rsidR="00201592" w:rsidRDefault="00201592" w:rsidP="0020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92" w:rsidRDefault="00201592" w:rsidP="00201592">
      <w:r>
        <w:separator/>
      </w:r>
    </w:p>
  </w:footnote>
  <w:footnote w:type="continuationSeparator" w:id="0">
    <w:p w:rsidR="00201592" w:rsidRDefault="00201592" w:rsidP="0020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74"/>
    <w:rsid w:val="00201592"/>
    <w:rsid w:val="004A7C74"/>
    <w:rsid w:val="004B2684"/>
    <w:rsid w:val="009A4858"/>
    <w:rsid w:val="00E1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592"/>
  </w:style>
  <w:style w:type="paragraph" w:styleId="a5">
    <w:name w:val="footer"/>
    <w:basedOn w:val="a"/>
    <w:link w:val="a6"/>
    <w:uiPriority w:val="99"/>
    <w:unhideWhenUsed/>
    <w:rsid w:val="00201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5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592"/>
  </w:style>
  <w:style w:type="paragraph" w:styleId="a5">
    <w:name w:val="footer"/>
    <w:basedOn w:val="a"/>
    <w:link w:val="a6"/>
    <w:uiPriority w:val="99"/>
    <w:unhideWhenUsed/>
    <w:rsid w:val="002015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2026-04-01T06:32:00Z</dcterms:created>
  <dcterms:modified xsi:type="dcterms:W3CDTF">2026-04-01T08:34:00Z</dcterms:modified>
</cp:coreProperties>
</file>